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lang w:eastAsia="ru-RU"/>
        </w:rPr>
        <w:t>СОГЛАСОВАНО:                                                        УТВЕРЖДАЮ: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Председатель профкома                                                Директор МБОУ СОШ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2с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ишмы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_________З.Р. Арсланова</w:t>
      </w:r>
      <w:r w:rsidRPr="0084023C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              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Л.Р. Кадерметова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«20» августа 2010</w:t>
      </w:r>
      <w:r w:rsidRPr="0084023C">
        <w:rPr>
          <w:rFonts w:ascii="Times New Roman" w:eastAsia="Times New Roman" w:hAnsi="Times New Roman" w:cs="Times New Roman"/>
          <w:color w:val="000000"/>
          <w:lang w:eastAsia="ru-RU"/>
        </w:rPr>
        <w:t>г.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             «20</w:t>
      </w:r>
      <w:r w:rsidRPr="0084023C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августа 2010</w:t>
      </w:r>
      <w:r w:rsidRPr="0084023C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84023C" w:rsidRDefault="0084023C" w:rsidP="008402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84023C" w:rsidRDefault="0084023C" w:rsidP="008402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84023C" w:rsidRDefault="0084023C" w:rsidP="008402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84023C" w:rsidRDefault="0084023C" w:rsidP="008402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84023C" w:rsidRDefault="0084023C" w:rsidP="008402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84023C" w:rsidRDefault="0084023C" w:rsidP="008402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84023C" w:rsidRPr="0084023C" w:rsidRDefault="0084023C" w:rsidP="00840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  <w:t>Положение о школьном спортивном Клубе.</w:t>
      </w:r>
    </w:p>
    <w:p w:rsidR="0084023C" w:rsidRPr="0084023C" w:rsidRDefault="0084023C" w:rsidP="008402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Общие положения.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Настоящее Положение определяет общий порядок организации и работы школьного спортивного клуба.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 Школьный спортивный клуб – добровольное общественное объединение, способствующее развитию физической культуры и спорта в школе.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 Общее руководство клубом осуществляется Советом клуба.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1.4. Состав Совета клуба утверждается администрацией школы.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1.5. Школьный спортивный клуб имеет свое название, символику, атрибутику, единую спортивную форму или другие знаки отличия.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2. Цели и задачи работы Клуба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2.1. </w:t>
      </w:r>
      <w:r w:rsidRPr="008402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организация и проведение спортивно-массовой работы в образовательном учреждении во внеурочное время;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формирование у </w:t>
      </w:r>
      <w:proofErr w:type="gramStart"/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ценностного отношения к своему здоровью, привычки к активному и здоровому образу жизни.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</w:t>
      </w:r>
      <w:r w:rsidRPr="008402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 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 Обеспечить внеурочную занятость детей «группы риска»;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 Развивать у школьников общественную активность и трудолюбие, творчество и организаторские способности;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2.5. Привлекать к спортивно-массовой работе в клубе известных спортсменов, ветеранов спорта, родителей учащихся школы, общественные организации.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3. Направления деятельности Клуба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направлениями деятельности школьного спортивного клуба являются: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3.1 Проведение </w:t>
      </w:r>
      <w:proofErr w:type="spellStart"/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внутришкольных</w:t>
      </w:r>
      <w:proofErr w:type="spellEnd"/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спортивных соревнований (товарищеских встреч между классами, спортивными командами, школами);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3.2. Обеспечение систематического посещения занятий физической культурой и спортом учащимися 1-11-х классов школы;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3.3. Организация спортивно-массовой работы с детьми младшего школьного возраста;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3.4. Награждение грамотами, дипломами лучших спортсменов, команд – победителей в школьных соревнованиях по видам спорта;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3.5. Поощрение лучших спортсменов и активистов клуба;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3.6. Пропаганда физической культуры и спорта в школе;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3.7. Участие учеников в спортивных конкурсах и реализации проектов: «Здоровье в порядке – спасибо зарядке», «Самый спортивный класс», «Олимпийский зачёт», «Служа красоте и здоровью», «К здоровью через движение»; проектов учащихся: «В здоровом теле – здоровый дух», «Летопись достижений школьного спорта» и других.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3.8. Проведение дней здоровья в образовательном учреждении под девизом: «Спорт – формула жизни»; смотров-конкурсов на лучшую постановку спортивно-массовой и физкультурно-оздоровительной работы общеобразовательных учреждениях «Красота и здоровье в подарок»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3.9. Информационное обеспечение спортивной жизни школы через школьную газету, стенные газеты, сменные информационные стенды, интернет и т.д.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4. Структура Совета Клуба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составе Совета Клуба могут быть: </w:t>
      </w:r>
      <w:proofErr w:type="gramStart"/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Председатель, его заместитель (1 человек);. Члены Совета Клуба: - капитаны школьных команд по видам спорта; - физорги, лучшие школьные спортсмены, выпускники школы; - учителя, родители учащихся, члены Совета школы; - тренеры.</w:t>
      </w:r>
      <w:proofErr w:type="gramEnd"/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5. Права Совета спортивного Клуба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 имеет право: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5.1. Принимать учащихся в состав клуба и исключать из него за нарушения, противоречащие интересам Клуба;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5.2. 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5.3. Заносить в Книгу почета образовательного учреждения фамилии лучших активистов, физкультурников и спортсменов;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5.4. Избирать (назначать) председателя Совета спортивного клуба.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6. Организация работы Клуба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6.1. Общее руководство по организации и созданию школьного спортивного клуба осуществляет директор школы или его заместитель по воспитательной (спортивно-массовой) работе.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6.2. Членами школьного спортивного клуба могут быть учащиеся 1-11 классов.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6.3. Количество членов Клуба, секций, команд не ограничивается.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6.4. Председатель Совета Клуба, его заместитель (1человек), выбираются из состава членов Клуба.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6.5. Судьи (арбитры) назначаются из числа наиболее подготовленных учащихся школы, капитанов команд.</w:t>
      </w:r>
      <w:r w:rsidRPr="00840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7. Права и обязанности членов спортивного Клуба школы</w:t>
      </w: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7.1. Посещать спортивные секции по избранному виду спорта;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7.2. Принимать активное участие в спортивных и физкультурно-оздоровительных мероприятиях школы;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7.3. Соблюдать рекомендации школьного врача по вопросам самоконтроля состояния здоровья и соблюдения правил личной гигиены;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7.4. Ежегодно сдавать нормативы по физической культуре;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7.5. Содействовать укреплению материально-спортивной базы школы.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7.6. Знать и выполнять правила по технике безопасности в процессе участия в спортивн</w:t>
      </w:r>
      <w:proofErr w:type="gramStart"/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массовых мероприятиях;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7.7. Член спортивного клуба имеет право совмещать посещение секций по различным видам спорта в случае успешной успеваемости по остальным предметам школьной программы.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8. Планирование работы Клуба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план работы Клуба включаются следующие разделы (на усмотрение Совета Клуба):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8.1. Организация работы по физическому воспитанию учащихся 1-9-х классов, школы;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8.2. Физкультурно-оздоровительная и спортивно-массовая работа;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8.3. Совместная работа с общешкольным родительским комитетом и родительскими комитетами 1-11 классов,</w:t>
      </w:r>
      <w:proofErr w:type="gramStart"/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Советом школы.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8.4. Иные разделы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40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9. Учет работы и отчетность спортивного</w:t>
      </w:r>
      <w:r w:rsidRPr="0084023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840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Клуба</w:t>
      </w:r>
      <w:r w:rsidRPr="0084023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спортивном клубе школы ведется следующая документация (по усмотрению Совета Клуба):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9.1. Календарь спортивно-массовых мероприятий на учебный год;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9.2. План работы на учебный год;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9.3. Дневник спортивных достижений и книга рекордов учащихся школы;</w:t>
      </w:r>
    </w:p>
    <w:p w:rsidR="0084023C" w:rsidRPr="0084023C" w:rsidRDefault="0084023C" w:rsidP="00840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978D2" w:rsidRPr="0084023C" w:rsidRDefault="00E978D2" w:rsidP="0084023C"/>
    <w:sectPr w:rsidR="00E978D2" w:rsidRPr="0084023C" w:rsidSect="008402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C48"/>
    <w:multiLevelType w:val="multilevel"/>
    <w:tmpl w:val="59880A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811BD"/>
    <w:multiLevelType w:val="multilevel"/>
    <w:tmpl w:val="88D863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3364E"/>
    <w:multiLevelType w:val="multilevel"/>
    <w:tmpl w:val="0CDE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60B68"/>
    <w:multiLevelType w:val="multilevel"/>
    <w:tmpl w:val="AC2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4B4C8B"/>
    <w:multiLevelType w:val="multilevel"/>
    <w:tmpl w:val="D2E0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E4E7E"/>
    <w:multiLevelType w:val="multilevel"/>
    <w:tmpl w:val="1A360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5E70C7"/>
    <w:multiLevelType w:val="multilevel"/>
    <w:tmpl w:val="84C85D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3450BC"/>
    <w:multiLevelType w:val="multilevel"/>
    <w:tmpl w:val="F4D421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0C155A"/>
    <w:multiLevelType w:val="multilevel"/>
    <w:tmpl w:val="95E262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C931CA"/>
    <w:multiLevelType w:val="multilevel"/>
    <w:tmpl w:val="91003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23C"/>
    <w:rsid w:val="0084023C"/>
    <w:rsid w:val="00E9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023C"/>
    <w:rPr>
      <w:color w:val="0000FF"/>
      <w:u w:val="single"/>
    </w:rPr>
  </w:style>
  <w:style w:type="paragraph" w:customStyle="1" w:styleId="c1">
    <w:name w:val="c1"/>
    <w:basedOn w:val="a"/>
    <w:rsid w:val="0084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023C"/>
  </w:style>
  <w:style w:type="character" w:customStyle="1" w:styleId="c5">
    <w:name w:val="c5"/>
    <w:basedOn w:val="a0"/>
    <w:rsid w:val="0084023C"/>
  </w:style>
  <w:style w:type="character" w:customStyle="1" w:styleId="c2">
    <w:name w:val="c2"/>
    <w:basedOn w:val="a0"/>
    <w:rsid w:val="0084023C"/>
  </w:style>
  <w:style w:type="character" w:customStyle="1" w:styleId="c4">
    <w:name w:val="c4"/>
    <w:basedOn w:val="a0"/>
    <w:rsid w:val="0084023C"/>
  </w:style>
  <w:style w:type="character" w:customStyle="1" w:styleId="c6">
    <w:name w:val="c6"/>
    <w:basedOn w:val="a0"/>
    <w:rsid w:val="00840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6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1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2021-08-15T13:29:00Z</dcterms:created>
  <dcterms:modified xsi:type="dcterms:W3CDTF">2021-08-15T13:38:00Z</dcterms:modified>
</cp:coreProperties>
</file>